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86C0B72" w14:textId="3AA95934" w:rsidR="00830FDF" w:rsidRDefault="00830FDF" w:rsidP="00830FDF">
      <w:pPr>
        <w:spacing w:line="240" w:lineRule="auto"/>
        <w:rPr>
          <w:rFonts w:ascii="Arial" w:eastAsia="Arial" w:hAnsi="Arial" w:cs="Arial"/>
          <w:b/>
          <w:bCs/>
          <w:sz w:val="28"/>
          <w:szCs w:val="28"/>
        </w:rPr>
      </w:pPr>
      <w:r>
        <w:rPr>
          <w:rFonts w:ascii="Arial" w:eastAsia="Arial" w:hAnsi="Arial" w:cs="Arial"/>
          <w:b/>
          <w:bCs/>
          <w:noProof/>
          <w:sz w:val="28"/>
          <w:szCs w:val="28"/>
        </w:rPr>
        <w:drawing>
          <wp:inline distT="0" distB="0" distL="0" distR="0" wp14:anchorId="0DCFE7C0" wp14:editId="0F432098">
            <wp:extent cx="2192639" cy="10191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arron_color NEW.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205365" cy="1025090"/>
                    </a:xfrm>
                    <a:prstGeom prst="rect">
                      <a:avLst/>
                    </a:prstGeom>
                  </pic:spPr>
                </pic:pic>
              </a:graphicData>
            </a:graphic>
          </wp:inline>
        </w:drawing>
      </w:r>
    </w:p>
    <w:p w14:paraId="33D6CBD4" w14:textId="29AD8BFC" w:rsidR="00BE2DA0" w:rsidRPr="00BD5D0F" w:rsidRDefault="00830FDF" w:rsidP="00BE2DA0">
      <w:pPr>
        <w:jc w:val="center"/>
        <w:rPr>
          <w:rFonts w:ascii="Arial" w:eastAsia="Arial" w:hAnsi="Arial" w:cs="Arial"/>
          <w:sz w:val="36"/>
          <w:szCs w:val="36"/>
        </w:rPr>
      </w:pPr>
      <w:r w:rsidRPr="00BD5D0F">
        <w:rPr>
          <w:rFonts w:ascii="Arial" w:eastAsia="Arial" w:hAnsi="Arial" w:cs="Arial"/>
          <w:sz w:val="36"/>
          <w:szCs w:val="36"/>
        </w:rPr>
        <w:t>COVID-19 Update</w:t>
      </w:r>
    </w:p>
    <w:p w14:paraId="52564F18" w14:textId="2BC88692" w:rsidR="00BE2DA0" w:rsidRPr="00830FDF" w:rsidRDefault="00830FDF" w:rsidP="00BE2DA0">
      <w:pPr>
        <w:rPr>
          <w:rFonts w:ascii="Arial" w:eastAsia="Arial" w:hAnsi="Arial" w:cs="Arial"/>
          <w:b/>
          <w:bCs/>
          <w:sz w:val="24"/>
          <w:szCs w:val="24"/>
        </w:rPr>
      </w:pPr>
      <w:r w:rsidRPr="00830FDF">
        <w:rPr>
          <w:rFonts w:ascii="Arial" w:eastAsia="Arial" w:hAnsi="Arial" w:cs="Arial"/>
          <w:b/>
          <w:bCs/>
          <w:sz w:val="24"/>
          <w:szCs w:val="24"/>
        </w:rPr>
        <w:t xml:space="preserve">Friday, </w:t>
      </w:r>
      <w:r w:rsidR="00531357">
        <w:rPr>
          <w:rFonts w:ascii="Arial" w:eastAsia="Arial" w:hAnsi="Arial" w:cs="Arial"/>
          <w:b/>
          <w:bCs/>
          <w:sz w:val="24"/>
          <w:szCs w:val="24"/>
        </w:rPr>
        <w:t>1</w:t>
      </w:r>
      <w:r w:rsidR="00D31444">
        <w:rPr>
          <w:rFonts w:ascii="Arial" w:eastAsia="Arial" w:hAnsi="Arial" w:cs="Arial"/>
          <w:b/>
          <w:bCs/>
          <w:sz w:val="24"/>
          <w:szCs w:val="24"/>
        </w:rPr>
        <w:t>2</w:t>
      </w:r>
      <w:r w:rsidR="00531357">
        <w:rPr>
          <w:rFonts w:ascii="Arial" w:eastAsia="Arial" w:hAnsi="Arial" w:cs="Arial"/>
          <w:b/>
          <w:bCs/>
          <w:sz w:val="24"/>
          <w:szCs w:val="24"/>
        </w:rPr>
        <w:t>/</w:t>
      </w:r>
      <w:r w:rsidR="00D31444">
        <w:rPr>
          <w:rFonts w:ascii="Arial" w:eastAsia="Arial" w:hAnsi="Arial" w:cs="Arial"/>
          <w:b/>
          <w:bCs/>
          <w:sz w:val="24"/>
          <w:szCs w:val="24"/>
        </w:rPr>
        <w:t>4</w:t>
      </w:r>
      <w:r w:rsidR="00531357">
        <w:rPr>
          <w:rFonts w:ascii="Arial" w:eastAsia="Arial" w:hAnsi="Arial" w:cs="Arial"/>
          <w:b/>
          <w:bCs/>
          <w:sz w:val="24"/>
          <w:szCs w:val="24"/>
        </w:rPr>
        <w:t>/</w:t>
      </w:r>
      <w:r w:rsidRPr="00830FDF">
        <w:rPr>
          <w:rFonts w:ascii="Arial" w:eastAsia="Arial" w:hAnsi="Arial" w:cs="Arial"/>
          <w:b/>
          <w:bCs/>
          <w:sz w:val="24"/>
          <w:szCs w:val="24"/>
        </w:rPr>
        <w:t>2020</w:t>
      </w:r>
    </w:p>
    <w:p w14:paraId="542525B5" w14:textId="606B696C" w:rsidR="00BE2DA0" w:rsidRDefault="00861AF5" w:rsidP="00BE2DA0">
      <w:pPr>
        <w:rPr>
          <w:rFonts w:ascii="Arial" w:eastAsia="Arial" w:hAnsi="Arial" w:cs="Arial"/>
          <w:sz w:val="24"/>
          <w:szCs w:val="24"/>
        </w:rPr>
      </w:pPr>
      <w:r>
        <w:rPr>
          <w:rFonts w:ascii="Arial" w:eastAsia="Arial" w:hAnsi="Arial" w:cs="Arial"/>
          <w:sz w:val="24"/>
          <w:szCs w:val="24"/>
        </w:rPr>
        <w:t xml:space="preserve">Dear </w:t>
      </w:r>
      <w:r w:rsidR="00BE2DA0">
        <w:rPr>
          <w:rFonts w:ascii="Arial" w:eastAsia="Arial" w:hAnsi="Arial" w:cs="Arial"/>
          <w:sz w:val="24"/>
          <w:szCs w:val="24"/>
        </w:rPr>
        <w:t>Residents</w:t>
      </w:r>
      <w:r>
        <w:rPr>
          <w:rFonts w:ascii="Arial" w:eastAsia="Arial" w:hAnsi="Arial" w:cs="Arial"/>
          <w:sz w:val="24"/>
          <w:szCs w:val="24"/>
        </w:rPr>
        <w:t>, Patients</w:t>
      </w:r>
      <w:r w:rsidR="00BE2DA0">
        <w:rPr>
          <w:rFonts w:ascii="Arial" w:eastAsia="Arial" w:hAnsi="Arial" w:cs="Arial"/>
          <w:sz w:val="24"/>
          <w:szCs w:val="24"/>
        </w:rPr>
        <w:t xml:space="preserve"> and Family Members:</w:t>
      </w:r>
    </w:p>
    <w:p w14:paraId="058B8F74" w14:textId="79490AFA" w:rsidR="0059698B" w:rsidRDefault="0035488B" w:rsidP="0059698B">
      <w:pPr>
        <w:rPr>
          <w:rFonts w:ascii="Arial" w:eastAsia="Arial" w:hAnsi="Arial" w:cs="Arial"/>
          <w:sz w:val="24"/>
          <w:szCs w:val="24"/>
        </w:rPr>
      </w:pPr>
      <w:r>
        <w:rPr>
          <w:rFonts w:ascii="Arial" w:eastAsia="Arial" w:hAnsi="Arial" w:cs="Arial"/>
          <w:sz w:val="24"/>
          <w:szCs w:val="24"/>
        </w:rPr>
        <w:t>Care &amp; Rehab Barron is following the</w:t>
      </w:r>
      <w:r w:rsidR="007F705D">
        <w:rPr>
          <w:rFonts w:ascii="Arial" w:eastAsia="Arial" w:hAnsi="Arial" w:cs="Arial"/>
          <w:sz w:val="24"/>
          <w:szCs w:val="24"/>
        </w:rPr>
        <w:t xml:space="preserve"> </w:t>
      </w:r>
      <w:r>
        <w:rPr>
          <w:rFonts w:ascii="Arial" w:eastAsia="Arial" w:hAnsi="Arial" w:cs="Arial"/>
          <w:sz w:val="24"/>
          <w:szCs w:val="24"/>
        </w:rPr>
        <w:t>requirements fr</w:t>
      </w:r>
      <w:r w:rsidR="007F705D">
        <w:rPr>
          <w:rFonts w:ascii="Arial" w:eastAsia="Arial" w:hAnsi="Arial" w:cs="Arial"/>
          <w:sz w:val="24"/>
          <w:szCs w:val="24"/>
        </w:rPr>
        <w:t>om the Centers for Disease Control and Prevention (CDC) and the Center for Medicare and Medicaid Services (CMS) for resident</w:t>
      </w:r>
      <w:r>
        <w:rPr>
          <w:rFonts w:ascii="Arial" w:eastAsia="Arial" w:hAnsi="Arial" w:cs="Arial"/>
          <w:sz w:val="24"/>
          <w:szCs w:val="24"/>
        </w:rPr>
        <w:t>, patient</w:t>
      </w:r>
      <w:r w:rsidR="007F705D">
        <w:rPr>
          <w:rFonts w:ascii="Arial" w:eastAsia="Arial" w:hAnsi="Arial" w:cs="Arial"/>
          <w:sz w:val="24"/>
          <w:szCs w:val="24"/>
        </w:rPr>
        <w:t xml:space="preserve"> and family reporting</w:t>
      </w:r>
      <w:r>
        <w:rPr>
          <w:rFonts w:ascii="Arial" w:eastAsia="Arial" w:hAnsi="Arial" w:cs="Arial"/>
          <w:sz w:val="24"/>
          <w:szCs w:val="24"/>
        </w:rPr>
        <w:t xml:space="preserve"> of COVID-19 activity in our care center</w:t>
      </w:r>
      <w:r w:rsidR="00CE1C0A">
        <w:rPr>
          <w:rFonts w:ascii="Arial" w:eastAsia="Arial" w:hAnsi="Arial" w:cs="Arial"/>
          <w:sz w:val="24"/>
          <w:szCs w:val="24"/>
        </w:rPr>
        <w:t xml:space="preserve"> as of the date of this notice</w:t>
      </w:r>
      <w:r>
        <w:rPr>
          <w:rFonts w:ascii="Arial" w:eastAsia="Arial" w:hAnsi="Arial" w:cs="Arial"/>
          <w:sz w:val="24"/>
          <w:szCs w:val="24"/>
        </w:rPr>
        <w:t>.</w:t>
      </w:r>
    </w:p>
    <w:p w14:paraId="5D142801" w14:textId="1C5D2F0C" w:rsidR="00CE1C0A" w:rsidRDefault="00CE1C0A" w:rsidP="00CE1C0A">
      <w:pPr>
        <w:spacing w:after="0" w:line="240" w:lineRule="auto"/>
        <w:contextualSpacing/>
        <w:rPr>
          <w:rFonts w:ascii="Arial" w:eastAsia="Times New Roman" w:hAnsi="Arial" w:cs="Arial"/>
          <w:b/>
          <w:bCs/>
          <w:color w:val="000000"/>
          <w:sz w:val="24"/>
          <w:szCs w:val="24"/>
        </w:rPr>
      </w:pPr>
      <w:r>
        <w:rPr>
          <w:rFonts w:ascii="Arial" w:eastAsia="Times New Roman" w:hAnsi="Arial" w:cs="Arial"/>
          <w:b/>
          <w:bCs/>
          <w:color w:val="000000"/>
          <w:sz w:val="24"/>
          <w:szCs w:val="24"/>
        </w:rPr>
        <w:t xml:space="preserve"># </w:t>
      </w:r>
      <w:proofErr w:type="gramStart"/>
      <w:r>
        <w:rPr>
          <w:rFonts w:ascii="Arial" w:eastAsia="Times New Roman" w:hAnsi="Arial" w:cs="Arial"/>
          <w:b/>
          <w:bCs/>
          <w:color w:val="000000"/>
          <w:sz w:val="24"/>
          <w:szCs w:val="24"/>
        </w:rPr>
        <w:t>of</w:t>
      </w:r>
      <w:proofErr w:type="gramEnd"/>
      <w:r>
        <w:rPr>
          <w:rFonts w:ascii="Arial" w:eastAsia="Times New Roman" w:hAnsi="Arial" w:cs="Arial"/>
          <w:b/>
          <w:bCs/>
          <w:color w:val="000000"/>
          <w:sz w:val="24"/>
          <w:szCs w:val="24"/>
        </w:rPr>
        <w:t xml:space="preserve"> active (suspicious or confirmed) </w:t>
      </w:r>
      <w:r w:rsidR="006D1B84">
        <w:rPr>
          <w:rFonts w:ascii="Arial" w:eastAsia="Times New Roman" w:hAnsi="Arial" w:cs="Arial"/>
          <w:b/>
          <w:bCs/>
          <w:color w:val="000000"/>
          <w:sz w:val="24"/>
          <w:szCs w:val="24"/>
        </w:rPr>
        <w:t xml:space="preserve">COVID </w:t>
      </w:r>
      <w:r>
        <w:rPr>
          <w:rFonts w:ascii="Arial" w:eastAsia="Times New Roman" w:hAnsi="Arial" w:cs="Arial"/>
          <w:b/>
          <w:bCs/>
          <w:color w:val="000000"/>
          <w:sz w:val="24"/>
          <w:szCs w:val="24"/>
        </w:rPr>
        <w:t xml:space="preserve">cases in residents or staff: </w:t>
      </w:r>
      <w:r>
        <w:rPr>
          <w:rFonts w:ascii="Arial" w:eastAsia="Times New Roman" w:hAnsi="Arial" w:cs="Arial"/>
          <w:b/>
          <w:bCs/>
          <w:color w:val="000000"/>
          <w:sz w:val="24"/>
          <w:szCs w:val="24"/>
        </w:rPr>
        <w:tab/>
      </w:r>
      <w:r w:rsidR="00D67D98">
        <w:rPr>
          <w:rFonts w:ascii="Arial" w:eastAsia="Times New Roman" w:hAnsi="Arial" w:cs="Arial"/>
          <w:b/>
          <w:bCs/>
          <w:color w:val="000000"/>
          <w:sz w:val="24"/>
          <w:szCs w:val="24"/>
        </w:rPr>
        <w:t>2</w:t>
      </w:r>
    </w:p>
    <w:p w14:paraId="29C34F34" w14:textId="77777777" w:rsidR="0035488B" w:rsidRDefault="0035488B" w:rsidP="0059698B">
      <w:pPr>
        <w:contextualSpacing/>
        <w:rPr>
          <w:rFonts w:ascii="Arial" w:eastAsia="Arial" w:hAnsi="Arial" w:cs="Arial"/>
          <w:sz w:val="24"/>
          <w:szCs w:val="24"/>
        </w:rPr>
      </w:pPr>
    </w:p>
    <w:p w14:paraId="3A2A050B" w14:textId="359673BE" w:rsidR="0059698B" w:rsidRDefault="00CE1C0A" w:rsidP="0059698B">
      <w:pPr>
        <w:contextualSpacing/>
        <w:rPr>
          <w:rFonts w:ascii="Arial" w:eastAsia="Arial" w:hAnsi="Arial" w:cs="Arial"/>
          <w:sz w:val="24"/>
          <w:szCs w:val="24"/>
        </w:rPr>
      </w:pPr>
      <w:r>
        <w:rPr>
          <w:rFonts w:ascii="Arial" w:eastAsia="Arial" w:hAnsi="Arial" w:cs="Arial"/>
          <w:sz w:val="24"/>
          <w:szCs w:val="24"/>
        </w:rPr>
        <w:t>C</w:t>
      </w:r>
      <w:r w:rsidR="0059698B">
        <w:rPr>
          <w:rFonts w:ascii="Arial" w:eastAsia="Arial" w:hAnsi="Arial" w:cs="Arial"/>
          <w:sz w:val="24"/>
          <w:szCs w:val="24"/>
        </w:rPr>
        <w:t xml:space="preserve">umulative </w:t>
      </w:r>
      <w:r>
        <w:rPr>
          <w:rFonts w:ascii="Arial" w:eastAsia="Arial" w:hAnsi="Arial" w:cs="Arial"/>
          <w:sz w:val="24"/>
          <w:szCs w:val="24"/>
        </w:rPr>
        <w:t xml:space="preserve">data </w:t>
      </w:r>
      <w:r w:rsidR="0059698B">
        <w:rPr>
          <w:rFonts w:ascii="Arial" w:eastAsia="Arial" w:hAnsi="Arial" w:cs="Arial"/>
          <w:sz w:val="24"/>
          <w:szCs w:val="24"/>
        </w:rPr>
        <w:t>from May 8</w:t>
      </w:r>
      <w:r w:rsidR="0059698B" w:rsidRPr="007F705D">
        <w:rPr>
          <w:rFonts w:ascii="Arial" w:eastAsia="Arial" w:hAnsi="Arial" w:cs="Arial"/>
          <w:sz w:val="24"/>
          <w:szCs w:val="24"/>
          <w:vertAlign w:val="superscript"/>
        </w:rPr>
        <w:t>th</w:t>
      </w:r>
      <w:r w:rsidR="0059698B">
        <w:rPr>
          <w:rFonts w:ascii="Arial" w:eastAsia="Arial" w:hAnsi="Arial" w:cs="Arial"/>
          <w:sz w:val="24"/>
          <w:szCs w:val="24"/>
        </w:rPr>
        <w:t>, 2020</w:t>
      </w:r>
      <w:r>
        <w:rPr>
          <w:rFonts w:ascii="Arial" w:eastAsia="Arial" w:hAnsi="Arial" w:cs="Arial"/>
          <w:sz w:val="24"/>
          <w:szCs w:val="24"/>
        </w:rPr>
        <w:t>.</w:t>
      </w:r>
    </w:p>
    <w:p w14:paraId="4D03DAA2" w14:textId="0303DA35" w:rsidR="007F705D" w:rsidRPr="007F705D" w:rsidRDefault="00CE1C0A" w:rsidP="0059698B">
      <w:pPr>
        <w:spacing w:line="257" w:lineRule="auto"/>
        <w:contextualSpacing/>
        <w:rPr>
          <w:rFonts w:ascii="Arial" w:eastAsia="Arial" w:hAnsi="Arial" w:cs="Arial"/>
          <w:b/>
          <w:bCs/>
          <w:sz w:val="24"/>
          <w:szCs w:val="24"/>
        </w:rPr>
      </w:pPr>
      <w:bookmarkStart w:id="0" w:name="_Hlk43456307"/>
      <w:r>
        <w:rPr>
          <w:rFonts w:ascii="Arial" w:eastAsia="Arial" w:hAnsi="Arial" w:cs="Arial"/>
          <w:b/>
          <w:bCs/>
          <w:sz w:val="24"/>
          <w:szCs w:val="24"/>
        </w:rPr>
        <w:t xml:space="preserve">Total </w:t>
      </w:r>
      <w:r w:rsidR="007F705D" w:rsidRPr="007F705D">
        <w:rPr>
          <w:rFonts w:ascii="Arial" w:eastAsia="Arial" w:hAnsi="Arial" w:cs="Arial"/>
          <w:b/>
          <w:bCs/>
          <w:sz w:val="24"/>
          <w:szCs w:val="24"/>
        </w:rPr>
        <w:t xml:space="preserve"># confirmed cases of COVID-19 in residents </w:t>
      </w:r>
      <w:r w:rsidR="00E27E4D">
        <w:rPr>
          <w:rFonts w:ascii="Arial" w:eastAsia="Arial" w:hAnsi="Arial" w:cs="Arial"/>
          <w:b/>
          <w:bCs/>
          <w:sz w:val="24"/>
          <w:szCs w:val="24"/>
        </w:rPr>
        <w:t>and</w:t>
      </w:r>
      <w:r w:rsidR="006A1D88">
        <w:rPr>
          <w:rFonts w:ascii="Arial" w:eastAsia="Arial" w:hAnsi="Arial" w:cs="Arial"/>
          <w:b/>
          <w:bCs/>
          <w:sz w:val="24"/>
          <w:szCs w:val="24"/>
        </w:rPr>
        <w:t>/or</w:t>
      </w:r>
      <w:r w:rsidR="007F705D" w:rsidRPr="007F705D">
        <w:rPr>
          <w:rFonts w:ascii="Arial" w:eastAsia="Arial" w:hAnsi="Arial" w:cs="Arial"/>
          <w:b/>
          <w:bCs/>
          <w:sz w:val="24"/>
          <w:szCs w:val="24"/>
        </w:rPr>
        <w:t xml:space="preserve"> staff:  </w:t>
      </w:r>
      <w:r w:rsidR="00E27E4D">
        <w:rPr>
          <w:rFonts w:ascii="Arial" w:eastAsia="Arial" w:hAnsi="Arial" w:cs="Arial"/>
          <w:b/>
          <w:bCs/>
          <w:sz w:val="24"/>
          <w:szCs w:val="24"/>
        </w:rPr>
        <w:tab/>
      </w:r>
      <w:r w:rsidR="00E27E4D">
        <w:rPr>
          <w:rFonts w:ascii="Arial" w:eastAsia="Arial" w:hAnsi="Arial" w:cs="Arial"/>
          <w:b/>
          <w:bCs/>
          <w:sz w:val="24"/>
          <w:szCs w:val="24"/>
        </w:rPr>
        <w:tab/>
      </w:r>
      <w:r w:rsidR="00D67D98">
        <w:rPr>
          <w:rFonts w:ascii="Arial" w:eastAsia="Arial" w:hAnsi="Arial" w:cs="Arial"/>
          <w:b/>
          <w:bCs/>
          <w:sz w:val="24"/>
          <w:szCs w:val="24"/>
        </w:rPr>
        <w:t>1</w:t>
      </w:r>
      <w:r w:rsidR="00D31444">
        <w:rPr>
          <w:rFonts w:ascii="Arial" w:eastAsia="Arial" w:hAnsi="Arial" w:cs="Arial"/>
          <w:b/>
          <w:bCs/>
          <w:sz w:val="24"/>
          <w:szCs w:val="24"/>
        </w:rPr>
        <w:t>2</w:t>
      </w:r>
      <w:bookmarkStart w:id="1" w:name="_GoBack"/>
      <w:bookmarkEnd w:id="1"/>
      <w:r w:rsidR="007F705D" w:rsidRPr="007F705D">
        <w:rPr>
          <w:rFonts w:ascii="Arial" w:eastAsia="Arial" w:hAnsi="Arial" w:cs="Arial"/>
          <w:b/>
          <w:bCs/>
          <w:sz w:val="24"/>
          <w:szCs w:val="24"/>
        </w:rPr>
        <w:tab/>
      </w:r>
    </w:p>
    <w:bookmarkEnd w:id="0"/>
    <w:p w14:paraId="33CC71FC" w14:textId="77777777" w:rsidR="006A1D88" w:rsidRDefault="006A1D88" w:rsidP="007F705D">
      <w:pPr>
        <w:spacing w:after="0" w:line="240" w:lineRule="auto"/>
        <w:rPr>
          <w:rFonts w:ascii="Arial" w:eastAsia="Arial" w:hAnsi="Arial" w:cs="Arial"/>
        </w:rPr>
      </w:pPr>
    </w:p>
    <w:p w14:paraId="4E9F2B1B" w14:textId="3D4BE90D" w:rsidR="00131F1C" w:rsidRPr="00CE1C0A" w:rsidRDefault="00131F1C" w:rsidP="00F67740">
      <w:pPr>
        <w:rPr>
          <w:rFonts w:ascii="Arial" w:eastAsia="Calibri" w:hAnsi="Arial" w:cs="Arial"/>
          <w:sz w:val="24"/>
          <w:szCs w:val="24"/>
        </w:rPr>
      </w:pPr>
      <w:bookmarkStart w:id="2" w:name="_Hlk43456381"/>
      <w:r w:rsidRPr="00CE1C0A">
        <w:rPr>
          <w:rFonts w:ascii="Arial" w:eastAsia="Calibri" w:hAnsi="Arial" w:cs="Arial"/>
          <w:sz w:val="24"/>
          <w:szCs w:val="24"/>
        </w:rPr>
        <w:t xml:space="preserve">For </w:t>
      </w:r>
      <w:r w:rsidR="00F67740" w:rsidRPr="00CE1C0A">
        <w:rPr>
          <w:rFonts w:ascii="Arial" w:eastAsia="Calibri" w:hAnsi="Arial" w:cs="Arial"/>
          <w:sz w:val="24"/>
          <w:szCs w:val="24"/>
        </w:rPr>
        <w:t>resident positive</w:t>
      </w:r>
      <w:r w:rsidRPr="00CE1C0A">
        <w:rPr>
          <w:rFonts w:ascii="Arial" w:eastAsia="Calibri" w:hAnsi="Arial" w:cs="Arial"/>
          <w:sz w:val="24"/>
          <w:szCs w:val="24"/>
        </w:rPr>
        <w:t xml:space="preserve"> test: W</w:t>
      </w:r>
      <w:r w:rsidR="00F67740" w:rsidRPr="00CE1C0A">
        <w:rPr>
          <w:rFonts w:ascii="Arial" w:eastAsia="Calibri" w:hAnsi="Arial" w:cs="Arial"/>
          <w:sz w:val="24"/>
          <w:szCs w:val="24"/>
        </w:rPr>
        <w:t xml:space="preserve">e </w:t>
      </w:r>
      <w:r w:rsidRPr="00CE1C0A">
        <w:rPr>
          <w:rFonts w:ascii="Arial" w:eastAsia="Calibri" w:hAnsi="Arial" w:cs="Arial"/>
          <w:sz w:val="24"/>
          <w:szCs w:val="24"/>
        </w:rPr>
        <w:t xml:space="preserve">will </w:t>
      </w:r>
      <w:r w:rsidR="00F67740" w:rsidRPr="00CE1C0A">
        <w:rPr>
          <w:rFonts w:ascii="Arial" w:eastAsia="Calibri" w:hAnsi="Arial" w:cs="Arial"/>
          <w:sz w:val="24"/>
          <w:szCs w:val="24"/>
        </w:rPr>
        <w:t xml:space="preserve">notify residents and their representative(s) of their condition and implement protocols for their care and treatment. </w:t>
      </w:r>
    </w:p>
    <w:p w14:paraId="322594FE" w14:textId="4C67F70B" w:rsidR="00F67740" w:rsidRPr="00CE1C0A" w:rsidRDefault="00131F1C" w:rsidP="00F67740">
      <w:pPr>
        <w:rPr>
          <w:rFonts w:ascii="Arial" w:eastAsia="Arial" w:hAnsi="Arial" w:cs="Arial"/>
          <w:sz w:val="28"/>
          <w:szCs w:val="28"/>
        </w:rPr>
      </w:pPr>
      <w:r w:rsidRPr="00CE1C0A">
        <w:rPr>
          <w:rFonts w:ascii="Arial" w:eastAsia="Calibri" w:hAnsi="Arial" w:cs="Arial"/>
          <w:sz w:val="24"/>
          <w:szCs w:val="24"/>
        </w:rPr>
        <w:t xml:space="preserve">For staff positive test:  </w:t>
      </w:r>
      <w:r w:rsidR="00F67740" w:rsidRPr="00CE1C0A">
        <w:rPr>
          <w:rFonts w:ascii="Arial" w:eastAsia="Calibri" w:hAnsi="Arial" w:cs="Arial"/>
          <w:sz w:val="24"/>
          <w:szCs w:val="24"/>
        </w:rPr>
        <w:t xml:space="preserve">We follow guidance from </w:t>
      </w:r>
      <w:r w:rsidR="00F67740" w:rsidRPr="00CE1C0A">
        <w:rPr>
          <w:rFonts w:ascii="Arial" w:eastAsia="Arial" w:hAnsi="Arial" w:cs="Arial"/>
          <w:sz w:val="24"/>
          <w:szCs w:val="24"/>
        </w:rPr>
        <w:t>the CDC and CMS</w:t>
      </w:r>
      <w:r w:rsidRPr="00CE1C0A">
        <w:rPr>
          <w:rFonts w:ascii="Arial" w:eastAsia="Arial" w:hAnsi="Arial" w:cs="Arial"/>
          <w:sz w:val="24"/>
          <w:szCs w:val="24"/>
        </w:rPr>
        <w:t xml:space="preserve"> regarding</w:t>
      </w:r>
      <w:r w:rsidR="00F67740" w:rsidRPr="00CE1C0A">
        <w:rPr>
          <w:rFonts w:ascii="Arial" w:eastAsia="Calibri" w:hAnsi="Arial" w:cs="Arial"/>
          <w:sz w:val="24"/>
          <w:szCs w:val="24"/>
        </w:rPr>
        <w:t xml:space="preserve"> </w:t>
      </w:r>
      <w:r w:rsidRPr="00CE1C0A">
        <w:rPr>
          <w:rFonts w:ascii="Arial" w:eastAsia="Calibri" w:hAnsi="Arial" w:cs="Arial"/>
          <w:sz w:val="24"/>
          <w:szCs w:val="24"/>
        </w:rPr>
        <w:t xml:space="preserve">their </w:t>
      </w:r>
      <w:r w:rsidR="00CE1C0A" w:rsidRPr="00CE1C0A">
        <w:rPr>
          <w:rFonts w:ascii="Arial" w:eastAsia="Calibri" w:hAnsi="Arial" w:cs="Arial"/>
          <w:sz w:val="24"/>
          <w:szCs w:val="24"/>
        </w:rPr>
        <w:t xml:space="preserve">safe </w:t>
      </w:r>
      <w:r w:rsidR="00F67740" w:rsidRPr="00CE1C0A">
        <w:rPr>
          <w:rFonts w:ascii="Arial" w:eastAsia="Calibri" w:hAnsi="Arial" w:cs="Arial"/>
          <w:sz w:val="24"/>
          <w:szCs w:val="24"/>
        </w:rPr>
        <w:t>return to work</w:t>
      </w:r>
      <w:r w:rsidRPr="00CE1C0A">
        <w:rPr>
          <w:rFonts w:ascii="Arial" w:eastAsia="Calibri" w:hAnsi="Arial" w:cs="Arial"/>
          <w:sz w:val="24"/>
          <w:szCs w:val="24"/>
        </w:rPr>
        <w:t>.</w:t>
      </w:r>
    </w:p>
    <w:bookmarkEnd w:id="2"/>
    <w:p w14:paraId="6C1E74D0" w14:textId="77777777" w:rsidR="00C067EF" w:rsidRDefault="00C067EF" w:rsidP="00C067EF">
      <w:pPr>
        <w:rPr>
          <w:rFonts w:ascii="Arial" w:eastAsia="Arial" w:hAnsi="Arial" w:cs="Arial"/>
          <w:sz w:val="24"/>
          <w:szCs w:val="24"/>
        </w:rPr>
      </w:pPr>
      <w:r>
        <w:rPr>
          <w:rFonts w:ascii="Arial" w:eastAsia="Arial" w:hAnsi="Arial" w:cs="Arial"/>
          <w:sz w:val="24"/>
          <w:szCs w:val="24"/>
        </w:rPr>
        <w:t xml:space="preserve">Due to government privacy requirements, we cannot divulge specific information about the individuals who have confirmed or suspected COVID-19, unless they are your family member and you have the necessary permissions to receive such information. </w:t>
      </w:r>
    </w:p>
    <w:p w14:paraId="00F770F0" w14:textId="229239D6" w:rsidR="00BE2DA0" w:rsidRDefault="00BE2DA0" w:rsidP="00BE2DA0">
      <w:pPr>
        <w:rPr>
          <w:rFonts w:ascii="Arial" w:eastAsia="Arial" w:hAnsi="Arial" w:cs="Arial"/>
          <w:sz w:val="24"/>
          <w:szCs w:val="24"/>
        </w:rPr>
      </w:pPr>
      <w:r>
        <w:rPr>
          <w:rFonts w:ascii="Arial" w:eastAsia="Arial" w:hAnsi="Arial" w:cs="Arial"/>
          <w:sz w:val="24"/>
          <w:szCs w:val="24"/>
        </w:rPr>
        <w:t xml:space="preserve">The safety and wellbeing of our residents </w:t>
      </w:r>
      <w:r w:rsidR="00EF2C23">
        <w:rPr>
          <w:rFonts w:ascii="Arial" w:eastAsia="Arial" w:hAnsi="Arial" w:cs="Arial"/>
          <w:sz w:val="24"/>
          <w:szCs w:val="24"/>
        </w:rPr>
        <w:t>remains</w:t>
      </w:r>
      <w:r>
        <w:rPr>
          <w:rFonts w:ascii="Arial" w:eastAsia="Arial" w:hAnsi="Arial" w:cs="Arial"/>
          <w:sz w:val="24"/>
          <w:szCs w:val="24"/>
        </w:rPr>
        <w:t xml:space="preserve"> our top priority. We are doing what we can to limit the spread of COVID-19 within </w:t>
      </w:r>
      <w:r w:rsidR="00E27E4D">
        <w:rPr>
          <w:rFonts w:ascii="Arial" w:eastAsia="Arial" w:hAnsi="Arial" w:cs="Arial"/>
          <w:sz w:val="24"/>
          <w:szCs w:val="24"/>
        </w:rPr>
        <w:t>Care &amp; Rehab Barron</w:t>
      </w:r>
      <w:r>
        <w:rPr>
          <w:rFonts w:ascii="Arial" w:eastAsia="Arial" w:hAnsi="Arial" w:cs="Arial"/>
          <w:sz w:val="24"/>
          <w:szCs w:val="24"/>
        </w:rPr>
        <w:t xml:space="preserve">, including staying in very close communication with local and state health officials to ensure we are taking all the appropriate steps under current circumstances. </w:t>
      </w:r>
    </w:p>
    <w:p w14:paraId="2FB44FCD" w14:textId="77A64DF6" w:rsidR="00BE2DA0" w:rsidRDefault="00E27E4D" w:rsidP="00BE2DA0">
      <w:pPr>
        <w:rPr>
          <w:rFonts w:ascii="Arial" w:eastAsia="Arial" w:hAnsi="Arial" w:cs="Arial"/>
          <w:sz w:val="24"/>
          <w:szCs w:val="24"/>
        </w:rPr>
      </w:pPr>
      <w:r>
        <w:rPr>
          <w:rFonts w:ascii="Arial" w:eastAsia="Arial" w:hAnsi="Arial" w:cs="Arial"/>
          <w:sz w:val="24"/>
          <w:szCs w:val="24"/>
        </w:rPr>
        <w:t>B</w:t>
      </w:r>
      <w:r w:rsidR="00BE2DA0">
        <w:rPr>
          <w:rFonts w:ascii="Arial" w:eastAsia="Arial" w:hAnsi="Arial" w:cs="Arial"/>
          <w:sz w:val="24"/>
          <w:szCs w:val="24"/>
        </w:rPr>
        <w:t xml:space="preserve">ased on guidance from the Centers for Disease Control and Prevention (CDC) and the Center for Medicare and Medicaid Services (CMS) to reduce the spread and impact of COVID-19, </w:t>
      </w:r>
      <w:r>
        <w:rPr>
          <w:rFonts w:ascii="Arial" w:eastAsia="Arial" w:hAnsi="Arial" w:cs="Arial"/>
          <w:sz w:val="24"/>
          <w:szCs w:val="24"/>
        </w:rPr>
        <w:t>we are using strategies such as</w:t>
      </w:r>
      <w:r w:rsidR="00BE2DA0">
        <w:rPr>
          <w:rFonts w:ascii="Arial" w:eastAsia="Arial" w:hAnsi="Arial" w:cs="Arial"/>
          <w:sz w:val="24"/>
          <w:szCs w:val="24"/>
        </w:rPr>
        <w:t>:</w:t>
      </w:r>
    </w:p>
    <w:p w14:paraId="3366302F"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Enhanced infection control precautions</w:t>
      </w:r>
    </w:p>
    <w:p w14:paraId="72534FB4"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Screening residents, staff, and essential visitors for expanded list of symptoms</w:t>
      </w:r>
    </w:p>
    <w:p w14:paraId="01259FAC"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Restricting visitation and entry of people to the building</w:t>
      </w:r>
    </w:p>
    <w:p w14:paraId="1B6B3B50" w14:textId="77777777" w:rsidR="00BE2DA0" w:rsidRDefault="00BE2DA0" w:rsidP="00BE2DA0">
      <w:pPr>
        <w:pStyle w:val="ListParagraph"/>
        <w:numPr>
          <w:ilvl w:val="0"/>
          <w:numId w:val="1"/>
        </w:numPr>
        <w:rPr>
          <w:rFonts w:eastAsiaTheme="minorEastAsia"/>
          <w:sz w:val="24"/>
          <w:szCs w:val="24"/>
        </w:rPr>
      </w:pPr>
      <w:r>
        <w:rPr>
          <w:rFonts w:ascii="Arial" w:eastAsia="Arial" w:hAnsi="Arial" w:cs="Arial"/>
          <w:sz w:val="24"/>
          <w:szCs w:val="24"/>
        </w:rPr>
        <w:t>Testing staff and residents for COVID-19 based on current protocols and availability of tests</w:t>
      </w:r>
    </w:p>
    <w:p w14:paraId="5885F9EE" w14:textId="5FE07ABA" w:rsidR="00BE2DA0" w:rsidRPr="00E27E4D" w:rsidRDefault="00BE2DA0" w:rsidP="00E27E4D">
      <w:pPr>
        <w:pStyle w:val="ListParagraph"/>
        <w:numPr>
          <w:ilvl w:val="0"/>
          <w:numId w:val="1"/>
        </w:numPr>
        <w:rPr>
          <w:rFonts w:eastAsiaTheme="minorEastAsia"/>
          <w:sz w:val="24"/>
          <w:szCs w:val="24"/>
        </w:rPr>
      </w:pPr>
      <w:r>
        <w:rPr>
          <w:rFonts w:ascii="Arial" w:eastAsia="Arial" w:hAnsi="Arial" w:cs="Arial"/>
          <w:sz w:val="24"/>
          <w:szCs w:val="24"/>
        </w:rPr>
        <w:t xml:space="preserve">Postponing communal </w:t>
      </w:r>
      <w:r w:rsidR="002069A2">
        <w:rPr>
          <w:rFonts w:ascii="Arial" w:eastAsia="Arial" w:hAnsi="Arial" w:cs="Arial"/>
          <w:sz w:val="24"/>
          <w:szCs w:val="24"/>
        </w:rPr>
        <w:t xml:space="preserve">dining and </w:t>
      </w:r>
      <w:r>
        <w:rPr>
          <w:rFonts w:ascii="Arial" w:eastAsia="Arial" w:hAnsi="Arial" w:cs="Arial"/>
          <w:sz w:val="24"/>
          <w:szCs w:val="24"/>
        </w:rPr>
        <w:t>activities</w:t>
      </w:r>
    </w:p>
    <w:p w14:paraId="5F925970" w14:textId="6A77A7B0" w:rsidR="00BE2DA0" w:rsidRDefault="00BE2DA0" w:rsidP="00BE2DA0">
      <w:pPr>
        <w:rPr>
          <w:rFonts w:ascii="Arial" w:eastAsia="Arial" w:hAnsi="Arial" w:cs="Arial"/>
          <w:sz w:val="24"/>
          <w:szCs w:val="24"/>
        </w:rPr>
      </w:pPr>
      <w:r>
        <w:rPr>
          <w:rFonts w:ascii="Arial" w:eastAsia="Arial" w:hAnsi="Arial" w:cs="Arial"/>
          <w:sz w:val="24"/>
          <w:szCs w:val="24"/>
        </w:rPr>
        <w:lastRenderedPageBreak/>
        <w:t xml:space="preserve">We know you are concerned about your loved one, but it is crucial that we </w:t>
      </w:r>
      <w:r w:rsidR="00EF2C23">
        <w:rPr>
          <w:rFonts w:ascii="Arial" w:eastAsia="Arial" w:hAnsi="Arial" w:cs="Arial"/>
          <w:sz w:val="24"/>
          <w:szCs w:val="24"/>
        </w:rPr>
        <w:t xml:space="preserve">continue with </w:t>
      </w:r>
      <w:r>
        <w:rPr>
          <w:rFonts w:ascii="Arial" w:eastAsia="Arial" w:hAnsi="Arial" w:cs="Arial"/>
          <w:sz w:val="24"/>
          <w:szCs w:val="24"/>
        </w:rPr>
        <w:t>restrict</w:t>
      </w:r>
      <w:r w:rsidR="00EF2C23">
        <w:rPr>
          <w:rFonts w:ascii="Arial" w:eastAsia="Arial" w:hAnsi="Arial" w:cs="Arial"/>
          <w:sz w:val="24"/>
          <w:szCs w:val="24"/>
        </w:rPr>
        <w:t>ing</w:t>
      </w:r>
      <w:r>
        <w:rPr>
          <w:rFonts w:ascii="Arial" w:eastAsia="Arial" w:hAnsi="Arial" w:cs="Arial"/>
          <w:sz w:val="24"/>
          <w:szCs w:val="24"/>
        </w:rPr>
        <w:t xml:space="preserve"> visitation to reduce the spread of this virus to others. We will contact you directly if your loved one is suspected or diagnosed with COVID-19. </w:t>
      </w:r>
    </w:p>
    <w:p w14:paraId="0C7E02C5" w14:textId="12DA897C" w:rsidR="00BE2DA0" w:rsidRPr="00830FDF" w:rsidRDefault="00830FDF" w:rsidP="00BE2DA0">
      <w:pPr>
        <w:rPr>
          <w:rFonts w:ascii="Arial" w:eastAsia="Arial" w:hAnsi="Arial" w:cs="Arial"/>
          <w:sz w:val="24"/>
          <w:szCs w:val="24"/>
        </w:rPr>
      </w:pPr>
      <w:r>
        <w:rPr>
          <w:rFonts w:ascii="Arial" w:eastAsia="Arial" w:hAnsi="Arial" w:cs="Arial"/>
          <w:sz w:val="24"/>
          <w:szCs w:val="24"/>
        </w:rPr>
        <w:t xml:space="preserve">Staying </w:t>
      </w:r>
      <w:r w:rsidR="00BE2DA0">
        <w:rPr>
          <w:rFonts w:ascii="Arial" w:eastAsia="Arial" w:hAnsi="Arial" w:cs="Arial"/>
          <w:sz w:val="24"/>
          <w:szCs w:val="24"/>
        </w:rPr>
        <w:t>connect</w:t>
      </w:r>
      <w:r>
        <w:rPr>
          <w:rFonts w:ascii="Arial" w:eastAsia="Arial" w:hAnsi="Arial" w:cs="Arial"/>
          <w:sz w:val="24"/>
          <w:szCs w:val="24"/>
        </w:rPr>
        <w:t>ed</w:t>
      </w:r>
      <w:r w:rsidR="00BE2DA0">
        <w:rPr>
          <w:rFonts w:ascii="Arial" w:eastAsia="Arial" w:hAnsi="Arial" w:cs="Arial"/>
          <w:sz w:val="24"/>
          <w:szCs w:val="24"/>
        </w:rPr>
        <w:t xml:space="preserve"> with family members is incredibly important to our residents</w:t>
      </w:r>
      <w:r>
        <w:rPr>
          <w:rFonts w:ascii="Arial" w:eastAsia="Arial" w:hAnsi="Arial" w:cs="Arial"/>
          <w:sz w:val="24"/>
          <w:szCs w:val="24"/>
        </w:rPr>
        <w:t xml:space="preserve">, and we </w:t>
      </w:r>
      <w:r w:rsidR="00BE2DA0">
        <w:rPr>
          <w:rFonts w:ascii="Arial" w:eastAsia="Arial" w:hAnsi="Arial" w:cs="Arial"/>
          <w:sz w:val="24"/>
          <w:szCs w:val="24"/>
        </w:rPr>
        <w:t xml:space="preserve">encouraged </w:t>
      </w:r>
      <w:r>
        <w:rPr>
          <w:rFonts w:ascii="Arial" w:eastAsia="Arial" w:hAnsi="Arial" w:cs="Arial"/>
          <w:sz w:val="24"/>
          <w:szCs w:val="24"/>
        </w:rPr>
        <w:t xml:space="preserve">you </w:t>
      </w:r>
      <w:r w:rsidR="00BE2DA0">
        <w:rPr>
          <w:rFonts w:ascii="Arial" w:eastAsia="Arial" w:hAnsi="Arial" w:cs="Arial"/>
          <w:sz w:val="24"/>
          <w:szCs w:val="24"/>
        </w:rPr>
        <w:t xml:space="preserve">to connect with </w:t>
      </w:r>
      <w:r>
        <w:rPr>
          <w:rFonts w:ascii="Arial" w:eastAsia="Arial" w:hAnsi="Arial" w:cs="Arial"/>
          <w:sz w:val="24"/>
          <w:szCs w:val="24"/>
        </w:rPr>
        <w:t>your</w:t>
      </w:r>
      <w:r w:rsidR="00BE2DA0">
        <w:rPr>
          <w:rFonts w:ascii="Arial" w:eastAsia="Arial" w:hAnsi="Arial" w:cs="Arial"/>
          <w:sz w:val="24"/>
          <w:szCs w:val="24"/>
        </w:rPr>
        <w:t xml:space="preserve"> loved ones through video chat, calling, texting, or on social media. </w:t>
      </w:r>
      <w:r w:rsidR="007F705D" w:rsidRPr="00830FDF">
        <w:rPr>
          <w:rFonts w:ascii="Arial" w:eastAsia="Arial" w:hAnsi="Arial" w:cs="Arial"/>
          <w:b/>
          <w:bCs/>
          <w:sz w:val="24"/>
          <w:szCs w:val="24"/>
        </w:rPr>
        <w:t xml:space="preserve">Please contact our Community Life Coordinator, </w:t>
      </w:r>
      <w:proofErr w:type="spellStart"/>
      <w:r w:rsidR="007F705D" w:rsidRPr="00830FDF">
        <w:rPr>
          <w:rFonts w:ascii="Arial" w:eastAsia="Arial" w:hAnsi="Arial" w:cs="Arial"/>
          <w:b/>
          <w:bCs/>
          <w:sz w:val="24"/>
          <w:szCs w:val="24"/>
        </w:rPr>
        <w:t>Keytun</w:t>
      </w:r>
      <w:proofErr w:type="spellEnd"/>
      <w:r w:rsidR="007F705D" w:rsidRPr="00830FDF">
        <w:rPr>
          <w:rFonts w:ascii="Arial" w:eastAsia="Arial" w:hAnsi="Arial" w:cs="Arial"/>
          <w:b/>
          <w:bCs/>
          <w:sz w:val="24"/>
          <w:szCs w:val="24"/>
        </w:rPr>
        <w:t xml:space="preserve"> for information and scheduling </w:t>
      </w:r>
      <w:r w:rsidR="006A1D88">
        <w:rPr>
          <w:rFonts w:ascii="Arial" w:eastAsia="Arial" w:hAnsi="Arial" w:cs="Arial"/>
          <w:b/>
          <w:bCs/>
          <w:sz w:val="24"/>
          <w:szCs w:val="24"/>
        </w:rPr>
        <w:t xml:space="preserve">of video calls </w:t>
      </w:r>
      <w:r w:rsidR="007F705D" w:rsidRPr="00830FDF">
        <w:rPr>
          <w:rFonts w:ascii="Arial" w:eastAsia="Arial" w:hAnsi="Arial" w:cs="Arial"/>
          <w:b/>
          <w:bCs/>
          <w:sz w:val="24"/>
          <w:szCs w:val="24"/>
        </w:rPr>
        <w:t xml:space="preserve">at extension 500. </w:t>
      </w:r>
    </w:p>
    <w:p w14:paraId="593CF451" w14:textId="77777777" w:rsidR="00BE2DA0" w:rsidRDefault="00BE2DA0" w:rsidP="00BE2DA0">
      <w:pPr>
        <w:rPr>
          <w:rFonts w:ascii="Arial" w:eastAsia="Arial" w:hAnsi="Arial" w:cs="Arial"/>
          <w:sz w:val="24"/>
          <w:szCs w:val="24"/>
        </w:rPr>
      </w:pPr>
      <w:r>
        <w:rPr>
          <w:rFonts w:ascii="Arial" w:eastAsia="Arial" w:hAnsi="Arial" w:cs="Arial"/>
          <w:sz w:val="24"/>
          <w:szCs w:val="24"/>
        </w:rPr>
        <w:t>We need your help in battling COVID-19. Please visit the CDC website (</w:t>
      </w:r>
      <w:hyperlink r:id="rId7" w:history="1">
        <w:r>
          <w:rPr>
            <w:rStyle w:val="Hyperlink"/>
            <w:rFonts w:ascii="Arial" w:eastAsia="Arial" w:hAnsi="Arial" w:cs="Arial"/>
            <w:sz w:val="24"/>
            <w:szCs w:val="24"/>
          </w:rPr>
          <w:t>www.cdc.gov/coronavirus</w:t>
        </w:r>
      </w:hyperlink>
      <w:r>
        <w:rPr>
          <w:rFonts w:ascii="Arial" w:eastAsia="Arial" w:hAnsi="Arial" w:cs="Arial"/>
          <w:sz w:val="24"/>
          <w:szCs w:val="24"/>
        </w:rPr>
        <w:t xml:space="preserve">) to learn how you can help prevent the spread in our community, since continued spread in the larger community increases the chance the virus will work its way into our building. </w:t>
      </w:r>
    </w:p>
    <w:p w14:paraId="12759C79" w14:textId="77777777" w:rsidR="00BE2DA0" w:rsidRDefault="00BE2DA0" w:rsidP="00BE2DA0">
      <w:pPr>
        <w:rPr>
          <w:rFonts w:ascii="Arial" w:eastAsia="Arial" w:hAnsi="Arial" w:cs="Arial"/>
          <w:sz w:val="24"/>
          <w:szCs w:val="24"/>
        </w:rPr>
      </w:pPr>
      <w:r>
        <w:rPr>
          <w:rFonts w:ascii="Arial" w:eastAsia="Arial" w:hAnsi="Arial" w:cs="Arial"/>
          <w:sz w:val="24"/>
          <w:szCs w:val="24"/>
        </w:rPr>
        <w:t xml:space="preserve">This is a difficult time for everyone. We will continue to provide you with updates. Please know that we are adhering to guidelines from the local and state health departments, which continue to evolve as we learn more about this virus.  </w:t>
      </w:r>
    </w:p>
    <w:p w14:paraId="450087A7" w14:textId="574214FA" w:rsidR="00BE2DA0" w:rsidRDefault="00BE2DA0" w:rsidP="00BE2DA0">
      <w:pPr>
        <w:spacing w:before="100" w:beforeAutospacing="1" w:after="100" w:afterAutospacing="1" w:line="240" w:lineRule="auto"/>
        <w:rPr>
          <w:rFonts w:ascii="Arial" w:eastAsia="Arial" w:hAnsi="Arial" w:cs="Arial"/>
          <w:b/>
          <w:bCs/>
          <w:color w:val="FF0000"/>
          <w:sz w:val="24"/>
          <w:szCs w:val="24"/>
        </w:rPr>
      </w:pPr>
      <w:r>
        <w:rPr>
          <w:rFonts w:ascii="Arial" w:eastAsia="Arial" w:hAnsi="Arial" w:cs="Arial"/>
          <w:sz w:val="24"/>
          <w:szCs w:val="24"/>
        </w:rPr>
        <w:t xml:space="preserve">We know that you may have questions and we encourage you to contact our center. Please call us at </w:t>
      </w:r>
      <w:r w:rsidR="00830FDF" w:rsidRPr="00830FDF">
        <w:rPr>
          <w:rFonts w:ascii="Arial" w:eastAsia="Arial" w:hAnsi="Arial" w:cs="Arial"/>
          <w:b/>
          <w:bCs/>
          <w:sz w:val="24"/>
          <w:szCs w:val="24"/>
        </w:rPr>
        <w:t>715-537-5643</w:t>
      </w:r>
      <w:r w:rsidRPr="00830FDF">
        <w:rPr>
          <w:rFonts w:ascii="Arial" w:eastAsia="Arial" w:hAnsi="Arial" w:cs="Arial"/>
          <w:sz w:val="24"/>
          <w:szCs w:val="24"/>
        </w:rPr>
        <w:t xml:space="preserve"> </w:t>
      </w:r>
      <w:r>
        <w:rPr>
          <w:rFonts w:ascii="Arial" w:eastAsia="Arial" w:hAnsi="Arial" w:cs="Arial"/>
          <w:sz w:val="24"/>
          <w:szCs w:val="24"/>
        </w:rPr>
        <w:t xml:space="preserve">for updates on the status of your loved one. </w:t>
      </w:r>
    </w:p>
    <w:p w14:paraId="606E74F3" w14:textId="77777777" w:rsidR="00BE2DA0" w:rsidRDefault="00BE2DA0" w:rsidP="00BE2DA0">
      <w:pPr>
        <w:spacing w:before="100" w:beforeAutospacing="1" w:after="100" w:afterAutospacing="1" w:line="240" w:lineRule="auto"/>
        <w:rPr>
          <w:rFonts w:ascii="Arial" w:eastAsia="Arial" w:hAnsi="Arial" w:cs="Arial"/>
          <w:sz w:val="24"/>
          <w:szCs w:val="24"/>
        </w:rPr>
      </w:pPr>
      <w:r>
        <w:rPr>
          <w:rFonts w:ascii="Arial" w:eastAsia="Arial" w:hAnsi="Arial" w:cs="Arial"/>
          <w:sz w:val="24"/>
          <w:szCs w:val="24"/>
        </w:rPr>
        <w:t>Sincerely, </w:t>
      </w:r>
    </w:p>
    <w:p w14:paraId="2F70E0D9" w14:textId="554F5DF7" w:rsidR="00830FDF" w:rsidRPr="00830FDF" w:rsidRDefault="00830FDF">
      <w:pPr>
        <w:rPr>
          <w:b/>
          <w:bCs/>
          <w:sz w:val="28"/>
          <w:szCs w:val="28"/>
        </w:rPr>
      </w:pPr>
      <w:r w:rsidRPr="00830FDF">
        <w:rPr>
          <w:b/>
          <w:bCs/>
          <w:sz w:val="28"/>
          <w:szCs w:val="28"/>
        </w:rPr>
        <w:t>Len Fast, Administrator</w:t>
      </w:r>
    </w:p>
    <w:p w14:paraId="60D4B614" w14:textId="3BF525EE" w:rsidR="00830FDF" w:rsidRDefault="00830FDF">
      <w:r>
        <w:t>Care &amp; Rehab Barron</w:t>
      </w:r>
    </w:p>
    <w:p w14:paraId="6118AA4A" w14:textId="4380F878" w:rsidR="00830FDF" w:rsidRDefault="00830FDF"/>
    <w:sectPr w:rsidR="00830FD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6B2082"/>
    <w:multiLevelType w:val="hybridMultilevel"/>
    <w:tmpl w:val="9EBE6378"/>
    <w:lvl w:ilvl="0" w:tplc="8356D9FA">
      <w:start w:val="1"/>
      <w:numFmt w:val="bullet"/>
      <w:lvlText w:val=""/>
      <w:lvlJc w:val="left"/>
      <w:pPr>
        <w:ind w:left="720" w:hanging="360"/>
      </w:pPr>
      <w:rPr>
        <w:rFonts w:ascii="Symbol" w:hAnsi="Symbol" w:hint="default"/>
      </w:rPr>
    </w:lvl>
    <w:lvl w:ilvl="1" w:tplc="F91AE524">
      <w:start w:val="1"/>
      <w:numFmt w:val="bullet"/>
      <w:lvlText w:val="o"/>
      <w:lvlJc w:val="left"/>
      <w:pPr>
        <w:ind w:left="1440" w:hanging="360"/>
      </w:pPr>
      <w:rPr>
        <w:rFonts w:ascii="Courier New" w:hAnsi="Courier New" w:cs="Times New Roman" w:hint="default"/>
      </w:rPr>
    </w:lvl>
    <w:lvl w:ilvl="2" w:tplc="2E22444E">
      <w:start w:val="1"/>
      <w:numFmt w:val="bullet"/>
      <w:lvlText w:val=""/>
      <w:lvlJc w:val="left"/>
      <w:pPr>
        <w:ind w:left="2160" w:hanging="360"/>
      </w:pPr>
      <w:rPr>
        <w:rFonts w:ascii="Wingdings" w:hAnsi="Wingdings" w:hint="default"/>
      </w:rPr>
    </w:lvl>
    <w:lvl w:ilvl="3" w:tplc="CC1AA5B2">
      <w:start w:val="1"/>
      <w:numFmt w:val="bullet"/>
      <w:lvlText w:val=""/>
      <w:lvlJc w:val="left"/>
      <w:pPr>
        <w:ind w:left="2880" w:hanging="360"/>
      </w:pPr>
      <w:rPr>
        <w:rFonts w:ascii="Symbol" w:hAnsi="Symbol" w:hint="default"/>
      </w:rPr>
    </w:lvl>
    <w:lvl w:ilvl="4" w:tplc="28BE8ED4">
      <w:start w:val="1"/>
      <w:numFmt w:val="bullet"/>
      <w:lvlText w:val="o"/>
      <w:lvlJc w:val="left"/>
      <w:pPr>
        <w:ind w:left="3600" w:hanging="360"/>
      </w:pPr>
      <w:rPr>
        <w:rFonts w:ascii="Courier New" w:hAnsi="Courier New" w:cs="Times New Roman" w:hint="default"/>
      </w:rPr>
    </w:lvl>
    <w:lvl w:ilvl="5" w:tplc="D362E0FC">
      <w:start w:val="1"/>
      <w:numFmt w:val="bullet"/>
      <w:lvlText w:val=""/>
      <w:lvlJc w:val="left"/>
      <w:pPr>
        <w:ind w:left="4320" w:hanging="360"/>
      </w:pPr>
      <w:rPr>
        <w:rFonts w:ascii="Wingdings" w:hAnsi="Wingdings" w:hint="default"/>
      </w:rPr>
    </w:lvl>
    <w:lvl w:ilvl="6" w:tplc="C8DAC87C">
      <w:start w:val="1"/>
      <w:numFmt w:val="bullet"/>
      <w:lvlText w:val=""/>
      <w:lvlJc w:val="left"/>
      <w:pPr>
        <w:ind w:left="5040" w:hanging="360"/>
      </w:pPr>
      <w:rPr>
        <w:rFonts w:ascii="Symbol" w:hAnsi="Symbol" w:hint="default"/>
      </w:rPr>
    </w:lvl>
    <w:lvl w:ilvl="7" w:tplc="F952545C">
      <w:start w:val="1"/>
      <w:numFmt w:val="bullet"/>
      <w:lvlText w:val="o"/>
      <w:lvlJc w:val="left"/>
      <w:pPr>
        <w:ind w:left="5760" w:hanging="360"/>
      </w:pPr>
      <w:rPr>
        <w:rFonts w:ascii="Courier New" w:hAnsi="Courier New" w:cs="Times New Roman" w:hint="default"/>
      </w:rPr>
    </w:lvl>
    <w:lvl w:ilvl="8" w:tplc="9E1C4930">
      <w:start w:val="1"/>
      <w:numFmt w:val="bullet"/>
      <w:lvlText w:val=""/>
      <w:lvlJc w:val="left"/>
      <w:pPr>
        <w:ind w:left="6480" w:hanging="360"/>
      </w:pPr>
      <w:rPr>
        <w:rFonts w:ascii="Wingdings" w:hAnsi="Wingdings" w:hint="default"/>
      </w:rPr>
    </w:lvl>
  </w:abstractNum>
  <w:abstractNum w:abstractNumId="1">
    <w:nsid w:val="3E0E6A71"/>
    <w:multiLevelType w:val="hybridMultilevel"/>
    <w:tmpl w:val="FFFFFFFF"/>
    <w:lvl w:ilvl="0" w:tplc="8B363F38">
      <w:start w:val="1"/>
      <w:numFmt w:val="bullet"/>
      <w:lvlText w:val=""/>
      <w:lvlJc w:val="left"/>
      <w:pPr>
        <w:ind w:left="720" w:hanging="360"/>
      </w:pPr>
      <w:rPr>
        <w:rFonts w:ascii="Symbol" w:hAnsi="Symbol" w:hint="default"/>
      </w:rPr>
    </w:lvl>
    <w:lvl w:ilvl="1" w:tplc="C3402914">
      <w:start w:val="1"/>
      <w:numFmt w:val="bullet"/>
      <w:lvlText w:val="o"/>
      <w:lvlJc w:val="left"/>
      <w:pPr>
        <w:ind w:left="1440" w:hanging="360"/>
      </w:pPr>
      <w:rPr>
        <w:rFonts w:ascii="Courier New" w:hAnsi="Courier New" w:cs="Times New Roman" w:hint="default"/>
      </w:rPr>
    </w:lvl>
    <w:lvl w:ilvl="2" w:tplc="5C42C512">
      <w:start w:val="1"/>
      <w:numFmt w:val="bullet"/>
      <w:lvlText w:val=""/>
      <w:lvlJc w:val="left"/>
      <w:pPr>
        <w:ind w:left="2160" w:hanging="360"/>
      </w:pPr>
      <w:rPr>
        <w:rFonts w:ascii="Wingdings" w:hAnsi="Wingdings" w:hint="default"/>
      </w:rPr>
    </w:lvl>
    <w:lvl w:ilvl="3" w:tplc="BEC66CEE">
      <w:start w:val="1"/>
      <w:numFmt w:val="bullet"/>
      <w:lvlText w:val=""/>
      <w:lvlJc w:val="left"/>
      <w:pPr>
        <w:ind w:left="2880" w:hanging="360"/>
      </w:pPr>
      <w:rPr>
        <w:rFonts w:ascii="Symbol" w:hAnsi="Symbol" w:hint="default"/>
      </w:rPr>
    </w:lvl>
    <w:lvl w:ilvl="4" w:tplc="59381346">
      <w:start w:val="1"/>
      <w:numFmt w:val="bullet"/>
      <w:lvlText w:val="o"/>
      <w:lvlJc w:val="left"/>
      <w:pPr>
        <w:ind w:left="3600" w:hanging="360"/>
      </w:pPr>
      <w:rPr>
        <w:rFonts w:ascii="Courier New" w:hAnsi="Courier New" w:cs="Times New Roman" w:hint="default"/>
      </w:rPr>
    </w:lvl>
    <w:lvl w:ilvl="5" w:tplc="BB74ED7A">
      <w:start w:val="1"/>
      <w:numFmt w:val="bullet"/>
      <w:lvlText w:val=""/>
      <w:lvlJc w:val="left"/>
      <w:pPr>
        <w:ind w:left="4320" w:hanging="360"/>
      </w:pPr>
      <w:rPr>
        <w:rFonts w:ascii="Wingdings" w:hAnsi="Wingdings" w:hint="default"/>
      </w:rPr>
    </w:lvl>
    <w:lvl w:ilvl="6" w:tplc="E1BC7ACC">
      <w:start w:val="1"/>
      <w:numFmt w:val="bullet"/>
      <w:lvlText w:val=""/>
      <w:lvlJc w:val="left"/>
      <w:pPr>
        <w:ind w:left="5040" w:hanging="360"/>
      </w:pPr>
      <w:rPr>
        <w:rFonts w:ascii="Symbol" w:hAnsi="Symbol" w:hint="default"/>
      </w:rPr>
    </w:lvl>
    <w:lvl w:ilvl="7" w:tplc="4B485958">
      <w:start w:val="1"/>
      <w:numFmt w:val="bullet"/>
      <w:lvlText w:val="o"/>
      <w:lvlJc w:val="left"/>
      <w:pPr>
        <w:ind w:left="5760" w:hanging="360"/>
      </w:pPr>
      <w:rPr>
        <w:rFonts w:ascii="Courier New" w:hAnsi="Courier New" w:cs="Times New Roman" w:hint="default"/>
      </w:rPr>
    </w:lvl>
    <w:lvl w:ilvl="8" w:tplc="F864BE44">
      <w:start w:val="1"/>
      <w:numFmt w:val="bullet"/>
      <w:lvlText w:val=""/>
      <w:lvlJc w:val="left"/>
      <w:pPr>
        <w:ind w:left="6480" w:hanging="360"/>
      </w:pPr>
      <w:rPr>
        <w:rFonts w:ascii="Wingdings" w:hAnsi="Wingdings" w:hint="default"/>
      </w:rPr>
    </w:lvl>
  </w:abstractNum>
  <w:abstractNum w:abstractNumId="2">
    <w:nsid w:val="4DFB665F"/>
    <w:multiLevelType w:val="multilevel"/>
    <w:tmpl w:val="0F0EFB5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E2DA0"/>
    <w:rsid w:val="00084D85"/>
    <w:rsid w:val="000C2C15"/>
    <w:rsid w:val="0010196F"/>
    <w:rsid w:val="00131F1C"/>
    <w:rsid w:val="002069A2"/>
    <w:rsid w:val="003425AE"/>
    <w:rsid w:val="0035488B"/>
    <w:rsid w:val="003557C3"/>
    <w:rsid w:val="00374510"/>
    <w:rsid w:val="00451498"/>
    <w:rsid w:val="005164BC"/>
    <w:rsid w:val="00531357"/>
    <w:rsid w:val="0059698B"/>
    <w:rsid w:val="00654DB9"/>
    <w:rsid w:val="006A1D88"/>
    <w:rsid w:val="006D1B84"/>
    <w:rsid w:val="007555EA"/>
    <w:rsid w:val="007934F0"/>
    <w:rsid w:val="007F705D"/>
    <w:rsid w:val="00830FDF"/>
    <w:rsid w:val="00861AF5"/>
    <w:rsid w:val="00B06285"/>
    <w:rsid w:val="00B31FA2"/>
    <w:rsid w:val="00BD5D0F"/>
    <w:rsid w:val="00BE2DA0"/>
    <w:rsid w:val="00C067EF"/>
    <w:rsid w:val="00CE1C0A"/>
    <w:rsid w:val="00D31444"/>
    <w:rsid w:val="00D67D98"/>
    <w:rsid w:val="00E27E4D"/>
    <w:rsid w:val="00E54ACF"/>
    <w:rsid w:val="00EF2C23"/>
    <w:rsid w:val="00F00533"/>
    <w:rsid w:val="00F677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893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E2DA0"/>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E2DA0"/>
    <w:rPr>
      <w:color w:val="0563C1" w:themeColor="hyperlink"/>
      <w:u w:val="single"/>
    </w:rPr>
  </w:style>
  <w:style w:type="paragraph" w:styleId="ListParagraph">
    <w:name w:val="List Paragraph"/>
    <w:basedOn w:val="Normal"/>
    <w:uiPriority w:val="34"/>
    <w:qFormat/>
    <w:rsid w:val="00BE2DA0"/>
    <w:pPr>
      <w:ind w:left="720"/>
      <w:contextualSpacing/>
    </w:pPr>
  </w:style>
  <w:style w:type="character" w:customStyle="1" w:styleId="normaltextrun">
    <w:name w:val="normaltextrun"/>
    <w:basedOn w:val="DefaultParagraphFont"/>
    <w:rsid w:val="006A1D88"/>
  </w:style>
  <w:style w:type="paragraph" w:styleId="BalloonText">
    <w:name w:val="Balloon Text"/>
    <w:basedOn w:val="Normal"/>
    <w:link w:val="BalloonTextChar"/>
    <w:uiPriority w:val="99"/>
    <w:semiHidden/>
    <w:unhideWhenUsed/>
    <w:rsid w:val="0010196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0196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6183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cdc.gov/coronaviru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480</Words>
  <Characters>2741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 F</dc:creator>
  <cp:lastModifiedBy>Dan</cp:lastModifiedBy>
  <cp:revision>2</cp:revision>
  <cp:lastPrinted>2020-12-11T20:48:00Z</cp:lastPrinted>
  <dcterms:created xsi:type="dcterms:W3CDTF">2020-12-11T21:08:00Z</dcterms:created>
  <dcterms:modified xsi:type="dcterms:W3CDTF">2020-12-11T21:08:00Z</dcterms:modified>
</cp:coreProperties>
</file>